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B2" w:rsidRPr="00803AAB" w:rsidRDefault="00AD71B2" w:rsidP="00AD71B2">
      <w:pPr>
        <w:spacing w:after="0" w:line="240" w:lineRule="auto"/>
        <w:jc w:val="center"/>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b/>
          <w:bCs/>
          <w:color w:val="000000"/>
          <w:sz w:val="26"/>
          <w:szCs w:val="26"/>
          <w:lang w:eastAsia="tr-TR"/>
        </w:rPr>
        <w:t>Genelge</w:t>
      </w:r>
    </w:p>
    <w:p w:rsidR="00AD71B2" w:rsidRPr="00803AAB" w:rsidRDefault="00AD71B2" w:rsidP="00AD71B2">
      <w:pPr>
        <w:spacing w:before="100" w:after="0" w:line="240" w:lineRule="auto"/>
        <w:ind w:firstLine="612"/>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u w:val="single"/>
          <w:lang w:eastAsia="tr-TR"/>
        </w:rPr>
        <w:t>Başbakanlıktan:</w:t>
      </w:r>
    </w:p>
    <w:p w:rsidR="00AD71B2" w:rsidRPr="00803AAB" w:rsidRDefault="00AD71B2" w:rsidP="00AD71B2">
      <w:pPr>
        <w:spacing w:before="100" w:after="0" w:line="240" w:lineRule="auto"/>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w:t>
      </w:r>
      <w:r w:rsidRPr="00803AAB">
        <w:rPr>
          <w:rFonts w:ascii="Times New Roman" w:eastAsia="Times New Roman" w:hAnsi="Times New Roman" w:cs="Times New Roman"/>
          <w:b/>
          <w:bCs/>
          <w:color w:val="000000"/>
          <w:sz w:val="26"/>
          <w:szCs w:val="26"/>
          <w:lang w:eastAsia="tr-TR"/>
        </w:rPr>
        <w:t>Konu: Standart</w:t>
      </w:r>
      <w:r w:rsidRPr="00803AAB">
        <w:rPr>
          <w:rFonts w:ascii="Times New Roman" w:eastAsia="Times New Roman" w:hAnsi="Times New Roman" w:cs="Times New Roman"/>
          <w:color w:val="000000"/>
          <w:sz w:val="26"/>
          <w:szCs w:val="26"/>
          <w:lang w:eastAsia="tr-TR"/>
        </w:rPr>
        <w:t xml:space="preserve"> Dosya Planı</w:t>
      </w:r>
    </w:p>
    <w:p w:rsidR="00AD71B2" w:rsidRPr="00803AAB" w:rsidRDefault="00AD71B2" w:rsidP="00AD71B2">
      <w:pPr>
        <w:spacing w:after="0" w:line="240" w:lineRule="auto"/>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w:t>
      </w:r>
    </w:p>
    <w:p w:rsidR="00AD71B2" w:rsidRPr="00803AAB" w:rsidRDefault="00AD71B2" w:rsidP="00AD71B2">
      <w:pPr>
        <w:spacing w:after="0" w:line="240" w:lineRule="auto"/>
        <w:jc w:val="center"/>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b/>
          <w:bCs/>
          <w:color w:val="000000"/>
          <w:sz w:val="26"/>
          <w:szCs w:val="26"/>
          <w:u w:val="single"/>
          <w:lang w:eastAsia="tr-TR"/>
        </w:rPr>
        <w:t>GENELGE</w:t>
      </w:r>
    </w:p>
    <w:p w:rsidR="00AD71B2" w:rsidRPr="00803AAB" w:rsidRDefault="00AD71B2" w:rsidP="00AD71B2">
      <w:pPr>
        <w:spacing w:after="0" w:line="240" w:lineRule="auto"/>
        <w:jc w:val="center"/>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b/>
          <w:bCs/>
          <w:color w:val="000000"/>
          <w:sz w:val="26"/>
          <w:szCs w:val="26"/>
          <w:lang w:eastAsia="tr-TR"/>
        </w:rPr>
        <w:t>2005/7</w:t>
      </w:r>
    </w:p>
    <w:p w:rsidR="00AD71B2" w:rsidRPr="00803AAB" w:rsidRDefault="00AD71B2" w:rsidP="00AD71B2">
      <w:pPr>
        <w:spacing w:after="0" w:line="240" w:lineRule="auto"/>
        <w:jc w:val="center"/>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b/>
          <w:bCs/>
          <w:color w:val="000000"/>
          <w:sz w:val="26"/>
          <w:szCs w:val="26"/>
          <w:lang w:eastAsia="tr-TR"/>
        </w:rPr>
        <w:t> </w:t>
      </w:r>
    </w:p>
    <w:p w:rsidR="00AD71B2" w:rsidRPr="00803AAB" w:rsidRDefault="00AD71B2" w:rsidP="00AD71B2">
      <w:pPr>
        <w:spacing w:after="60" w:line="240" w:lineRule="auto"/>
        <w:jc w:val="both"/>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xml:space="preserve">             Kamu kurum ve kuruluşlarınca elektronik ortamda veya evrak düzeninde oluşturulan belgelerin dosyalanmasında genel bir yöntem belirlenerek, ihtiyaç halinde bu belgelere kolay ve hızlı bir şekilde erişim imkanı sağlamak amacıyla, Başbakanlık Devlet Arşivleri Genel Müdürlüğü’nün koordinasyonunda "Standart Dosya Planı" çalışmaları başlatılmış ve kamu kurum ve kuruluşlarının kendi "Ana Hizmet Birimlerine İlişkin Dosya </w:t>
      </w:r>
      <w:proofErr w:type="spellStart"/>
      <w:r w:rsidRPr="00803AAB">
        <w:rPr>
          <w:rFonts w:ascii="Times New Roman" w:eastAsia="Times New Roman" w:hAnsi="Times New Roman" w:cs="Times New Roman"/>
          <w:color w:val="000000"/>
          <w:sz w:val="26"/>
          <w:szCs w:val="26"/>
          <w:lang w:eastAsia="tr-TR"/>
        </w:rPr>
        <w:t>Planı"nı</w:t>
      </w:r>
      <w:proofErr w:type="spellEnd"/>
      <w:r w:rsidRPr="00803AAB">
        <w:rPr>
          <w:rFonts w:ascii="Times New Roman" w:eastAsia="Times New Roman" w:hAnsi="Times New Roman" w:cs="Times New Roman"/>
          <w:color w:val="000000"/>
          <w:sz w:val="26"/>
          <w:szCs w:val="26"/>
          <w:lang w:eastAsia="tr-TR"/>
        </w:rPr>
        <w:t xml:space="preserve"> hazırlamaları, </w:t>
      </w:r>
      <w:proofErr w:type="gramStart"/>
      <w:r w:rsidRPr="00803AAB">
        <w:rPr>
          <w:rFonts w:ascii="Times New Roman" w:eastAsia="Times New Roman" w:hAnsi="Times New Roman" w:cs="Times New Roman"/>
          <w:color w:val="000000"/>
          <w:sz w:val="26"/>
          <w:szCs w:val="26"/>
          <w:lang w:eastAsia="tr-TR"/>
        </w:rPr>
        <w:t>11/06/2002</w:t>
      </w:r>
      <w:proofErr w:type="gramEnd"/>
      <w:r w:rsidRPr="00803AAB">
        <w:rPr>
          <w:rFonts w:ascii="Times New Roman" w:eastAsia="Times New Roman" w:hAnsi="Times New Roman" w:cs="Times New Roman"/>
          <w:color w:val="000000"/>
          <w:sz w:val="26"/>
          <w:szCs w:val="26"/>
          <w:lang w:eastAsia="tr-TR"/>
        </w:rPr>
        <w:t xml:space="preserve"> tarih ve B.02.0.PPG.0.12-320-8880 sayılı yazı ile </w:t>
      </w:r>
      <w:proofErr w:type="spellStart"/>
      <w:r w:rsidRPr="00803AAB">
        <w:rPr>
          <w:rFonts w:ascii="Times New Roman" w:eastAsia="Times New Roman" w:hAnsi="Times New Roman" w:cs="Times New Roman"/>
          <w:color w:val="000000"/>
          <w:sz w:val="26"/>
          <w:szCs w:val="26"/>
          <w:lang w:eastAsia="tr-TR"/>
        </w:rPr>
        <w:t>talimatlandırılmıştır</w:t>
      </w:r>
      <w:proofErr w:type="spellEnd"/>
      <w:r w:rsidRPr="00803AAB">
        <w:rPr>
          <w:rFonts w:ascii="Times New Roman" w:eastAsia="Times New Roman" w:hAnsi="Times New Roman" w:cs="Times New Roman"/>
          <w:color w:val="000000"/>
          <w:sz w:val="26"/>
          <w:szCs w:val="26"/>
          <w:lang w:eastAsia="tr-TR"/>
        </w:rPr>
        <w:t>.</w:t>
      </w:r>
    </w:p>
    <w:p w:rsidR="00AD71B2" w:rsidRPr="00803AAB" w:rsidRDefault="00AD71B2" w:rsidP="00AD71B2">
      <w:pPr>
        <w:spacing w:after="60" w:line="240" w:lineRule="auto"/>
        <w:jc w:val="both"/>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Ayrıca; tüm kamu kurum ve kuruluşları tarafından ortaklaşa kullanılacak olan, kurumların yardımcı hizmet, danışma ve denetim birimlerine ait dosya planlarının da Başbakanlık Devlet Arşivleri Genel Müdürlüğü tarafından hazırlanması öngörülmüş ve bu çalışma sonuçlandırılarak, Genelge ekinde bulunan "Ortak Alanlara Ait Dosya Planı" hazırlanmıştır.</w:t>
      </w:r>
      <w:bookmarkStart w:id="0" w:name="_GoBack"/>
      <w:bookmarkEnd w:id="0"/>
    </w:p>
    <w:p w:rsidR="00AD71B2" w:rsidRPr="00803AAB" w:rsidRDefault="00AD71B2" w:rsidP="00AD71B2">
      <w:pPr>
        <w:spacing w:after="60" w:line="240" w:lineRule="auto"/>
        <w:jc w:val="both"/>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xml:space="preserve">             Söz konusu talimat doğrultusunda "Ana Hizmet Birimlerine İlişkin Dosya </w:t>
      </w:r>
      <w:proofErr w:type="spellStart"/>
      <w:r w:rsidRPr="00803AAB">
        <w:rPr>
          <w:rFonts w:ascii="Times New Roman" w:eastAsia="Times New Roman" w:hAnsi="Times New Roman" w:cs="Times New Roman"/>
          <w:color w:val="000000"/>
          <w:sz w:val="26"/>
          <w:szCs w:val="26"/>
          <w:lang w:eastAsia="tr-TR"/>
        </w:rPr>
        <w:t>Planı"nı</w:t>
      </w:r>
      <w:proofErr w:type="spellEnd"/>
      <w:r w:rsidRPr="00803AAB">
        <w:rPr>
          <w:rFonts w:ascii="Times New Roman" w:eastAsia="Times New Roman" w:hAnsi="Times New Roman" w:cs="Times New Roman"/>
          <w:color w:val="000000"/>
          <w:sz w:val="26"/>
          <w:szCs w:val="26"/>
          <w:lang w:eastAsia="tr-TR"/>
        </w:rPr>
        <w:t xml:space="preserve"> hazırlayan kamu kurum ve kuruluşları, bu dosya planlarına "Ortak Alanlara Ait Dosya </w:t>
      </w:r>
      <w:proofErr w:type="spellStart"/>
      <w:r w:rsidRPr="00803AAB">
        <w:rPr>
          <w:rFonts w:ascii="Times New Roman" w:eastAsia="Times New Roman" w:hAnsi="Times New Roman" w:cs="Times New Roman"/>
          <w:color w:val="000000"/>
          <w:sz w:val="26"/>
          <w:szCs w:val="26"/>
          <w:lang w:eastAsia="tr-TR"/>
        </w:rPr>
        <w:t>Planı"nı</w:t>
      </w:r>
      <w:proofErr w:type="spellEnd"/>
      <w:r w:rsidRPr="00803AAB">
        <w:rPr>
          <w:rFonts w:ascii="Times New Roman" w:eastAsia="Times New Roman" w:hAnsi="Times New Roman" w:cs="Times New Roman"/>
          <w:color w:val="000000"/>
          <w:sz w:val="26"/>
          <w:szCs w:val="26"/>
          <w:lang w:eastAsia="tr-TR"/>
        </w:rPr>
        <w:t xml:space="preserve"> da eklemek suretiyle dosya planlarını oluşturmuş olacaklar ve Genelgenin yayımı tarihinden itibaren uygulamaya başlayacaklardır.</w:t>
      </w:r>
    </w:p>
    <w:p w:rsidR="00AD71B2" w:rsidRPr="00803AAB" w:rsidRDefault="00AD71B2" w:rsidP="00AD71B2">
      <w:pPr>
        <w:spacing w:after="60" w:line="240" w:lineRule="auto"/>
        <w:jc w:val="both"/>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xml:space="preserve">             Ana hizmet birimlerine ilişkin dosya planlarını henüz hazırlamamış bulunan kurum ve kuruluşlar ise bu yükümlülüklerini en kısa sürede yerine getirecekler, ancak ortak alanlarda belirtilen faaliyetler için "Ortak Alanlara Ait Dosya </w:t>
      </w:r>
      <w:proofErr w:type="spellStart"/>
      <w:r w:rsidRPr="00803AAB">
        <w:rPr>
          <w:rFonts w:ascii="Times New Roman" w:eastAsia="Times New Roman" w:hAnsi="Times New Roman" w:cs="Times New Roman"/>
          <w:color w:val="000000"/>
          <w:sz w:val="26"/>
          <w:szCs w:val="26"/>
          <w:lang w:eastAsia="tr-TR"/>
        </w:rPr>
        <w:t>Planı"nı</w:t>
      </w:r>
      <w:proofErr w:type="spellEnd"/>
      <w:r w:rsidRPr="00803AAB">
        <w:rPr>
          <w:rFonts w:ascii="Times New Roman" w:eastAsia="Times New Roman" w:hAnsi="Times New Roman" w:cs="Times New Roman"/>
          <w:color w:val="000000"/>
          <w:sz w:val="26"/>
          <w:szCs w:val="26"/>
          <w:lang w:eastAsia="tr-TR"/>
        </w:rPr>
        <w:t xml:space="preserve"> uygulamaya başlayacaklardır.</w:t>
      </w:r>
    </w:p>
    <w:p w:rsidR="00AD71B2" w:rsidRPr="00803AAB" w:rsidRDefault="00AD71B2" w:rsidP="00AD71B2">
      <w:pPr>
        <w:spacing w:after="60" w:line="240" w:lineRule="auto"/>
        <w:jc w:val="both"/>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Belediyeler ve özel idarelerin ana faaliyetlerine yönelik dosya planları İçişleri Bakanlığınca, üniversitelerin ana faaliyetlerine yönelik dosya planları ise Yüksek Öğretim Kurulu Başkanlığınca en kısa sürede hazırlanarak Başbakanlık Devlet Arşivleri Genel Müdürlüğüne gönderilecek, mezkûr Genel Müdürlükçe onaylanmasını müteakip ortak alanlarla birlikte tüm belediye, özel idare ve üniversitelerde kullanılmaya başlanacaktır.</w:t>
      </w:r>
    </w:p>
    <w:p w:rsidR="00AD71B2" w:rsidRPr="00803AAB" w:rsidRDefault="00AD71B2" w:rsidP="00AD71B2">
      <w:pPr>
        <w:spacing w:after="60" w:line="240" w:lineRule="auto"/>
        <w:jc w:val="both"/>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Bilgilerini ve gereğini rica ederim.</w:t>
      </w:r>
    </w:p>
    <w:p w:rsidR="00AD71B2" w:rsidRPr="00803AAB" w:rsidRDefault="00AD71B2" w:rsidP="00AD71B2">
      <w:pPr>
        <w:spacing w:after="0" w:line="240" w:lineRule="auto"/>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w:t>
      </w:r>
    </w:p>
    <w:p w:rsidR="00AD71B2" w:rsidRPr="00803AAB" w:rsidRDefault="00AD71B2" w:rsidP="00AD71B2">
      <w:pPr>
        <w:spacing w:after="0" w:line="240" w:lineRule="auto"/>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w:t>
      </w:r>
    </w:p>
    <w:p w:rsidR="00AD71B2" w:rsidRPr="00803AAB" w:rsidRDefault="00AD71B2" w:rsidP="00AD71B2">
      <w:pPr>
        <w:spacing w:after="0" w:line="240" w:lineRule="auto"/>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 </w:t>
      </w:r>
    </w:p>
    <w:p w:rsidR="00AD71B2" w:rsidRPr="00803AAB" w:rsidRDefault="00AD71B2" w:rsidP="00AD71B2">
      <w:pPr>
        <w:spacing w:after="0" w:line="240" w:lineRule="auto"/>
        <w:ind w:left="5329" w:hanging="476"/>
        <w:jc w:val="center"/>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Recep Tayyip ERDOĞAN</w:t>
      </w:r>
    </w:p>
    <w:p w:rsidR="00AD71B2" w:rsidRPr="00803AAB" w:rsidRDefault="00AD71B2" w:rsidP="00AD71B2">
      <w:pPr>
        <w:spacing w:after="0" w:line="240" w:lineRule="auto"/>
        <w:ind w:left="5329" w:hanging="476"/>
        <w:jc w:val="center"/>
        <w:rPr>
          <w:rFonts w:ascii="Times New Roman" w:eastAsia="Times New Roman" w:hAnsi="Times New Roman" w:cs="Times New Roman"/>
          <w:color w:val="000000"/>
          <w:sz w:val="26"/>
          <w:szCs w:val="26"/>
          <w:lang w:eastAsia="tr-TR"/>
        </w:rPr>
      </w:pPr>
      <w:r w:rsidRPr="00803AAB">
        <w:rPr>
          <w:rFonts w:ascii="Times New Roman" w:eastAsia="Times New Roman" w:hAnsi="Times New Roman" w:cs="Times New Roman"/>
          <w:color w:val="000000"/>
          <w:sz w:val="26"/>
          <w:szCs w:val="26"/>
          <w:lang w:eastAsia="tr-TR"/>
        </w:rPr>
        <w:t>Başbakan</w:t>
      </w:r>
    </w:p>
    <w:p w:rsidR="00AD71B2" w:rsidRPr="00803AAB" w:rsidRDefault="00AD71B2" w:rsidP="00AD71B2">
      <w:pPr>
        <w:spacing w:after="0" w:line="240" w:lineRule="auto"/>
        <w:rPr>
          <w:rFonts w:ascii="Times New Roman" w:eastAsia="Times New Roman" w:hAnsi="Times New Roman" w:cs="Times New Roman"/>
          <w:color w:val="000000"/>
          <w:sz w:val="26"/>
          <w:szCs w:val="26"/>
          <w:lang w:eastAsia="tr-TR"/>
        </w:rPr>
      </w:pPr>
    </w:p>
    <w:p w:rsidR="007A06D3" w:rsidRPr="00803AAB" w:rsidRDefault="007A06D3">
      <w:pPr>
        <w:rPr>
          <w:sz w:val="26"/>
          <w:szCs w:val="26"/>
        </w:rPr>
      </w:pPr>
    </w:p>
    <w:sectPr w:rsidR="007A06D3" w:rsidRPr="00803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B2"/>
    <w:rsid w:val="007A06D3"/>
    <w:rsid w:val="00803AAB"/>
    <w:rsid w:val="00AD7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1D62-2D10-4785-A212-74742983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2021-05-03T07:53:00Z</dcterms:created>
  <dcterms:modified xsi:type="dcterms:W3CDTF">2021-05-03T10:46:00Z</dcterms:modified>
</cp:coreProperties>
</file>